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eastAsia="zh-CN"/>
        </w:rPr>
        <w:t xml:space="preserve"> </w:t>
      </w:r>
    </w:p>
    <w:p>
      <w:pPr>
        <w:framePr w:w="8419" w:wrap="around" w:vAnchor="margin" w:hAnchor="text" w:x="1862" w:y="1627"/>
        <w:widowControl w:val="0"/>
        <w:autoSpaceDE w:val="0"/>
        <w:autoSpaceDN w:val="0"/>
        <w:spacing w:line="536" w:lineRule="exact"/>
        <w:jc w:val="center"/>
        <w:rPr>
          <w:rFonts w:ascii="黑体" w:hAnsi="黑体" w:cs="黑体"/>
          <w:color w:val="000000"/>
          <w:spacing w:val="2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44"/>
          <w:szCs w:val="22"/>
          <w:lang w:eastAsia="zh-CN"/>
        </w:rPr>
        <w:t>海南大学理学</w:t>
      </w:r>
      <w:r>
        <w:rPr>
          <w:rFonts w:hint="eastAsia" w:ascii="黑体" w:hAnsi="黑体" w:cs="黑体"/>
          <w:color w:val="000000"/>
          <w:spacing w:val="2"/>
          <w:sz w:val="44"/>
          <w:szCs w:val="22"/>
          <w:lang w:eastAsia="zh-CN"/>
        </w:rPr>
        <w:t>院</w:t>
      </w:r>
      <w:r>
        <w:rPr>
          <w:rFonts w:hint="eastAsia" w:hAnsi="Calibri"/>
          <w:color w:val="000000"/>
          <w:spacing w:val="1"/>
          <w:sz w:val="44"/>
          <w:szCs w:val="22"/>
          <w:lang w:eastAsia="zh-CN"/>
        </w:rPr>
        <w:t>数学与应用数学专业</w:t>
      </w:r>
      <w:r>
        <w:rPr>
          <w:rFonts w:ascii="Calibri" w:hAnsi="Calibri"/>
          <w:b/>
          <w:color w:val="000000"/>
          <w:sz w:val="44"/>
          <w:szCs w:val="22"/>
          <w:lang w:eastAsia="zh-CN"/>
        </w:rPr>
        <w:t>2020</w:t>
      </w:r>
      <w:r>
        <w:rPr>
          <w:rFonts w:ascii="Calibri" w:hAnsi="Calibri"/>
          <w:b/>
          <w:color w:val="000000"/>
          <w:spacing w:val="9"/>
          <w:sz w:val="44"/>
          <w:szCs w:val="22"/>
          <w:lang w:eastAsia="zh-CN"/>
        </w:rPr>
        <w:t xml:space="preserve"> </w:t>
      </w:r>
      <w:r>
        <w:rPr>
          <w:rFonts w:ascii="黑体" w:hAnsi="黑体" w:cs="黑体"/>
          <w:color w:val="000000"/>
          <w:spacing w:val="2"/>
          <w:sz w:val="44"/>
          <w:szCs w:val="22"/>
          <w:lang w:eastAsia="zh-CN"/>
        </w:rPr>
        <w:t>年全日制本科生第二学士学位招生面试</w:t>
      </w:r>
    </w:p>
    <w:p>
      <w:pPr>
        <w:framePr w:w="8419" w:wrap="around" w:vAnchor="margin" w:hAnchor="text" w:x="1862" w:y="1627"/>
        <w:widowControl w:val="0"/>
        <w:autoSpaceDE w:val="0"/>
        <w:autoSpaceDN w:val="0"/>
        <w:spacing w:line="536" w:lineRule="exact"/>
        <w:jc w:val="center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44"/>
          <w:szCs w:val="22"/>
          <w:lang w:eastAsia="zh-CN"/>
        </w:rPr>
        <w:t>实施细则</w:t>
      </w:r>
    </w:p>
    <w:p>
      <w:pPr>
        <w:framePr w:w="8672" w:wrap="around" w:vAnchor="margin" w:hAnchor="text" w:x="1800" w:y="3933"/>
        <w:widowControl w:val="0"/>
        <w:autoSpaceDE w:val="0"/>
        <w:autoSpaceDN w:val="0"/>
        <w:spacing w:line="281" w:lineRule="exact"/>
        <w:ind w:left="55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根据《教育部办公厅关于在普通高校继续开展第二学士学位教育</w:t>
      </w:r>
    </w:p>
    <w:p>
      <w:pPr>
        <w:framePr w:w="8672" w:wrap="around" w:vAnchor="margin" w:hAnchor="text" w:x="1800" w:y="3933"/>
        <w:widowControl w:val="0"/>
        <w:autoSpaceDE w:val="0"/>
        <w:autoSpaceDN w:val="0"/>
        <w:spacing w:before="317" w:line="343" w:lineRule="exact"/>
        <w:rPr>
          <w:rFonts w:ascii="Calibri"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28"/>
          <w:szCs w:val="22"/>
          <w:lang w:eastAsia="zh-CN"/>
        </w:rPr>
        <w:t>的通知》（教高厅函〔</w:t>
      </w:r>
      <w:r>
        <w:rPr>
          <w:rFonts w:ascii="Calibri" w:hAnsi="Calibri"/>
          <w:color w:val="000000"/>
          <w:sz w:val="28"/>
          <w:szCs w:val="22"/>
          <w:lang w:eastAsia="zh-CN"/>
        </w:rPr>
        <w:t>2020</w:t>
      </w:r>
      <w:r>
        <w:rPr>
          <w:rFonts w:ascii="宋体" w:hAnsi="宋体" w:cs="宋体"/>
          <w:color w:val="000000"/>
          <w:spacing w:val="-16"/>
          <w:sz w:val="28"/>
          <w:szCs w:val="22"/>
          <w:lang w:eastAsia="zh-CN"/>
        </w:rPr>
        <w:t>〕</w:t>
      </w:r>
      <w:r>
        <w:rPr>
          <w:rFonts w:ascii="Calibri" w:hAnsi="Calibri"/>
          <w:color w:val="000000"/>
          <w:sz w:val="28"/>
          <w:szCs w:val="22"/>
          <w:lang w:eastAsia="zh-CN"/>
        </w:rPr>
        <w:t>9</w:t>
      </w:r>
      <w:r>
        <w:rPr>
          <w:rFonts w:ascii="Calibri" w:hAnsi="Calibr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号）、《教育部办公厅关于公布</w:t>
      </w:r>
      <w:r>
        <w:rPr>
          <w:rFonts w:hAnsi="Calibri"/>
          <w:color w:val="000000"/>
          <w:spacing w:val="3"/>
          <w:sz w:val="28"/>
          <w:szCs w:val="22"/>
          <w:lang w:eastAsia="zh-CN"/>
        </w:rPr>
        <w:t xml:space="preserve"> </w:t>
      </w:r>
      <w:r>
        <w:rPr>
          <w:rFonts w:ascii="Calibri" w:hAnsi="Calibri"/>
          <w:color w:val="000000"/>
          <w:sz w:val="28"/>
          <w:szCs w:val="22"/>
          <w:lang w:eastAsia="zh-CN"/>
        </w:rPr>
        <w:t>2020</w:t>
      </w:r>
    </w:p>
    <w:p>
      <w:pPr>
        <w:framePr w:w="8672" w:wrap="around" w:vAnchor="margin" w:hAnchor="text" w:x="1800" w:y="3933"/>
        <w:widowControl w:val="0"/>
        <w:autoSpaceDE w:val="0"/>
        <w:autoSpaceDN w:val="0"/>
        <w:spacing w:before="281" w:line="34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年普通高等学校第二学位专业备案结果的通知》（教高厅函〔</w:t>
      </w:r>
      <w:r>
        <w:rPr>
          <w:rFonts w:ascii="Calibri" w:hAnsi="Calibri"/>
          <w:color w:val="000000"/>
          <w:spacing w:val="-1"/>
          <w:sz w:val="28"/>
          <w:szCs w:val="22"/>
          <w:lang w:eastAsia="zh-CN"/>
        </w:rPr>
        <w:t>2020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〕</w:t>
      </w:r>
    </w:p>
    <w:p>
      <w:pPr>
        <w:framePr w:w="8672" w:wrap="around" w:vAnchor="margin" w:hAnchor="text" w:x="1800" w:y="3933"/>
        <w:widowControl w:val="0"/>
        <w:autoSpaceDE w:val="0"/>
        <w:autoSpaceDN w:val="0"/>
        <w:spacing w:before="281" w:line="34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alibri" w:hAnsi="Calibri"/>
          <w:color w:val="000000"/>
          <w:sz w:val="28"/>
          <w:szCs w:val="22"/>
          <w:lang w:eastAsia="zh-CN"/>
        </w:rPr>
        <w:t>13</w:t>
      </w:r>
      <w:r>
        <w:rPr>
          <w:rFonts w:ascii="Calibri" w:hAnsi="Calibri"/>
          <w:color w:val="000000"/>
          <w:spacing w:val="78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号）和海南省以及海南大学第二学位招生录取工作相关规定，结</w:t>
      </w:r>
    </w:p>
    <w:p>
      <w:pPr>
        <w:framePr w:w="8672" w:wrap="around" w:vAnchor="margin" w:hAnchor="text" w:x="1800" w:y="3933"/>
        <w:widowControl w:val="0"/>
        <w:autoSpaceDE w:val="0"/>
        <w:autoSpaceDN w:val="0"/>
        <w:spacing w:before="281" w:line="34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合当前全国疫情防控情况和我院的实际情况，特制订理学院</w:t>
      </w:r>
      <w:r>
        <w:rPr>
          <w:rFonts w:hAnsi="Calibri"/>
          <w:color w:val="000000"/>
          <w:spacing w:val="19"/>
          <w:sz w:val="28"/>
          <w:szCs w:val="22"/>
          <w:lang w:eastAsia="zh-CN"/>
        </w:rPr>
        <w:t xml:space="preserve"> </w:t>
      </w:r>
      <w:r>
        <w:rPr>
          <w:rFonts w:ascii="Calibri" w:hAnsi="Calibri"/>
          <w:color w:val="000000"/>
          <w:sz w:val="28"/>
          <w:szCs w:val="22"/>
          <w:lang w:eastAsia="zh-CN"/>
        </w:rPr>
        <w:t>2020</w:t>
      </w:r>
      <w:r>
        <w:rPr>
          <w:rFonts w:ascii="Calibri" w:hAnsi="Calibri"/>
          <w:color w:val="000000"/>
          <w:spacing w:val="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</w:p>
    <w:p>
      <w:pPr>
        <w:framePr w:w="8672" w:wrap="around" w:vAnchor="margin" w:hAnchor="text" w:x="1800" w:y="3933"/>
        <w:widowControl w:val="0"/>
        <w:autoSpaceDE w:val="0"/>
        <w:autoSpaceDN w:val="0"/>
        <w:spacing w:before="307" w:line="28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全日制本科生第二学位招生面试工作具体实施细则。</w:t>
      </w:r>
    </w:p>
    <w:p>
      <w:pPr>
        <w:framePr w:w="1925" w:wrap="around" w:vAnchor="margin" w:hAnchor="text" w:x="2359" w:y="7833"/>
        <w:widowControl w:val="0"/>
        <w:autoSpaceDE w:val="0"/>
        <w:autoSpaceDN w:val="0"/>
        <w:spacing w:line="28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一、指导思想</w:t>
      </w:r>
    </w:p>
    <w:p>
      <w:pPr>
        <w:framePr w:w="8664" w:wrap="around" w:vAnchor="margin" w:hAnchor="text" w:x="1800" w:y="8613"/>
        <w:widowControl w:val="0"/>
        <w:autoSpaceDE w:val="0"/>
        <w:autoSpaceDN w:val="0"/>
        <w:spacing w:line="281" w:lineRule="exact"/>
        <w:ind w:left="55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7"/>
          <w:sz w:val="28"/>
          <w:szCs w:val="22"/>
          <w:lang w:eastAsia="zh-CN"/>
        </w:rPr>
        <w:t>深入贯彻落实习近平总书记关于统筹推进新冠肺炎疫情防控和</w:t>
      </w:r>
    </w:p>
    <w:p>
      <w:pPr>
        <w:framePr w:w="8664" w:wrap="around" w:vAnchor="margin" w:hAnchor="text" w:x="1800" w:y="8613"/>
        <w:widowControl w:val="0"/>
        <w:autoSpaceDE w:val="0"/>
        <w:autoSpaceDN w:val="0"/>
        <w:spacing w:before="343" w:line="28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经济社会发展工作的重要讲话和重要指示批示精神，在教育部、海南</w:t>
      </w:r>
    </w:p>
    <w:p>
      <w:pPr>
        <w:framePr w:w="8664" w:wrap="around" w:vAnchor="margin" w:hAnchor="text" w:x="1800" w:y="8613"/>
        <w:widowControl w:val="0"/>
        <w:autoSpaceDE w:val="0"/>
        <w:autoSpaceDN w:val="0"/>
        <w:spacing w:before="343" w:line="28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省和海南大学新型冠状病毒肺炎疫情防控工作指挥部的领导下，把广</w:t>
      </w:r>
    </w:p>
    <w:p>
      <w:pPr>
        <w:framePr w:w="8664" w:wrap="around" w:vAnchor="margin" w:hAnchor="text" w:x="1800" w:y="8613"/>
        <w:widowControl w:val="0"/>
        <w:autoSpaceDE w:val="0"/>
        <w:autoSpaceDN w:val="0"/>
        <w:spacing w:before="343" w:line="28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大考生及考务工作人员的生命安全和身体健康放在首位，全力做好我</w:t>
      </w:r>
    </w:p>
    <w:p>
      <w:pPr>
        <w:framePr w:w="8664" w:wrap="around" w:vAnchor="margin" w:hAnchor="text" w:x="1800" w:y="8613"/>
        <w:widowControl w:val="0"/>
        <w:autoSpaceDE w:val="0"/>
        <w:autoSpaceDN w:val="0"/>
        <w:spacing w:before="317" w:line="34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院</w:t>
      </w:r>
      <w:r>
        <w:rPr>
          <w:rFonts w:hAnsi="Calibri"/>
          <w:color w:val="000000"/>
          <w:spacing w:val="20"/>
          <w:sz w:val="28"/>
          <w:szCs w:val="22"/>
          <w:lang w:eastAsia="zh-CN"/>
        </w:rPr>
        <w:t xml:space="preserve"> </w:t>
      </w:r>
      <w:r>
        <w:rPr>
          <w:rFonts w:ascii="Calibri" w:hAnsi="Calibri"/>
          <w:color w:val="000000"/>
          <w:sz w:val="28"/>
          <w:szCs w:val="22"/>
          <w:lang w:eastAsia="zh-CN"/>
        </w:rPr>
        <w:t>2020</w:t>
      </w:r>
      <w:r>
        <w:rPr>
          <w:rFonts w:ascii="Calibri" w:hAnsi="Calibri"/>
          <w:color w:val="000000"/>
          <w:spacing w:val="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年全日制本科生第二学士学位招生面试工作。确保招生工作</w:t>
      </w:r>
    </w:p>
    <w:p>
      <w:pPr>
        <w:framePr w:w="8664" w:wrap="around" w:vAnchor="margin" w:hAnchor="text" w:x="1800" w:y="8613"/>
        <w:widowControl w:val="0"/>
        <w:autoSpaceDE w:val="0"/>
        <w:autoSpaceDN w:val="0"/>
        <w:spacing w:before="307" w:line="28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的安全性、公平性和科学性，统筹兼顾、精准施策、严格管理，坚持</w:t>
      </w:r>
    </w:p>
    <w:p>
      <w:pPr>
        <w:framePr w:w="8664" w:wrap="around" w:vAnchor="margin" w:hAnchor="text" w:x="1800" w:y="8613"/>
        <w:widowControl w:val="0"/>
        <w:autoSpaceDE w:val="0"/>
        <w:autoSpaceDN w:val="0"/>
        <w:spacing w:before="317" w:line="34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alibri" w:hAnsi="Calibri" w:cs="Calibri"/>
          <w:color w:val="000000"/>
          <w:sz w:val="28"/>
          <w:szCs w:val="22"/>
          <w:lang w:eastAsia="zh-CN"/>
        </w:rPr>
        <w:t>“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按需招生、德智体全面衡量、择优录取、宁缺毋滥</w:t>
      </w:r>
      <w:r>
        <w:rPr>
          <w:rFonts w:ascii="Calibri" w:hAnsi="Calibri" w:cs="Calibri"/>
          <w:color w:val="000000"/>
          <w:spacing w:val="-1"/>
          <w:sz w:val="28"/>
          <w:szCs w:val="22"/>
          <w:lang w:eastAsia="zh-CN"/>
        </w:rPr>
        <w:t>”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的原则。</w:t>
      </w:r>
    </w:p>
    <w:p>
      <w:pPr>
        <w:framePr w:w="1925" w:wrap="around" w:vAnchor="margin" w:hAnchor="text" w:x="2359" w:y="13137"/>
        <w:widowControl w:val="0"/>
        <w:autoSpaceDE w:val="0"/>
        <w:autoSpaceDN w:val="0"/>
        <w:spacing w:line="28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二、组织管理</w:t>
      </w:r>
    </w:p>
    <w:p>
      <w:pPr>
        <w:framePr w:w="8664" w:wrap="around" w:vAnchor="margin" w:hAnchor="text" w:x="1800" w:y="13917"/>
        <w:widowControl w:val="0"/>
        <w:autoSpaceDE w:val="0"/>
        <w:autoSpaceDN w:val="0"/>
        <w:spacing w:line="281" w:lineRule="exact"/>
        <w:ind w:firstLine="274" w:firstLineChars="100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学院成立招生面试工作领导小组。领导小组的主要职责是商议有关程</w:t>
      </w:r>
    </w:p>
    <w:p>
      <w:pPr>
        <w:framePr w:w="8664" w:wrap="around" w:vAnchor="margin" w:hAnchor="text" w:x="1800" w:y="13917"/>
        <w:widowControl w:val="0"/>
        <w:autoSpaceDE w:val="0"/>
        <w:autoSpaceDN w:val="0"/>
        <w:spacing w:before="343" w:line="28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序安排，并形成实施细则，上报学校；审核面试流程、评分标准，并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040" o:spid="_x0000_s1040" o:spt="75" type="#_x0000_t75" style="position:absolute;left:0pt;margin-left:87.55pt;margin-top:77.9pt;height:298.4pt;width:420.2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shape id="_x0000_s1026" o:spid="_x0000_s1026" o:spt="75" type="#_x0000_t75" style="position:absolute;left:0pt;margin-left:87.55pt;margin-top:421.1pt;height:220.4pt;width:420.2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1" w:name="br1_0"/>
      <w:bookmarkEnd w:id="1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t xml:space="preserve"> </w:t>
      </w:r>
    </w:p>
    <w:p>
      <w:pPr>
        <w:framePr w:w="8664" w:wrap="around" w:vAnchor="margin" w:hAnchor="text" w:x="1800" w:y="1593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统筹做好面试命题和安全保密工作，确保面试的各项工作顺利完成。</w:t>
      </w:r>
    </w:p>
    <w:p>
      <w:pPr>
        <w:framePr w:w="8664" w:wrap="around" w:vAnchor="margin" w:hAnchor="text" w:x="1800" w:y="2373"/>
        <w:widowControl w:val="0"/>
        <w:autoSpaceDE w:val="0"/>
        <w:autoSpaceDN w:val="0"/>
        <w:spacing w:line="281" w:lineRule="exact"/>
        <w:ind w:left="559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学院成立招生面试工作小组。工作小组的职责包括根据学院制定</w:t>
      </w:r>
    </w:p>
    <w:p>
      <w:pPr>
        <w:framePr w:w="8664" w:wrap="around" w:vAnchor="margin" w:hAnchor="text" w:x="1800" w:y="2373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的细则确定线上面试工作的具体内容、评分标准、面试程序并组织实</w:t>
      </w:r>
    </w:p>
    <w:p>
      <w:pPr>
        <w:framePr w:w="8664" w:wrap="around" w:vAnchor="margin" w:hAnchor="text" w:x="1800" w:y="2373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施；根据考生面试的实际情况，公正、公平地给出成绩，并确定拟录</w:t>
      </w:r>
    </w:p>
    <w:p>
      <w:pPr>
        <w:framePr w:w="8664" w:wrap="around" w:vAnchor="margin" w:hAnchor="text" w:x="1800" w:y="2373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取名单，提交本学院面试工作领导小组。</w:t>
      </w:r>
    </w:p>
    <w:p>
      <w:pPr>
        <w:framePr w:w="1925" w:wrap="around" w:vAnchor="margin" w:hAnchor="text" w:x="2359" w:y="5025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三、考试方式</w:t>
      </w:r>
    </w:p>
    <w:p>
      <w:pPr>
        <w:framePr w:w="8127" w:wrap="around" w:vAnchor="margin" w:hAnchor="text" w:x="2220" w:y="5805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本次考试采取网上远程面试形式，考试的远程平台为腾讯会议，</w:t>
      </w:r>
    </w:p>
    <w:p>
      <w:pPr>
        <w:framePr w:w="8576" w:wrap="around" w:vAnchor="margin" w:hAnchor="text" w:x="1800" w:y="6403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腾讯会议软件操作流程参考附件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：腾讯会议双机位模式操作教程。</w:t>
      </w:r>
    </w:p>
    <w:p>
      <w:pPr>
        <w:framePr w:w="1925" w:wrap="around" w:vAnchor="margin" w:hAnchor="text" w:x="2359" w:y="7209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四、考试安排</w:t>
      </w:r>
    </w:p>
    <w:p>
      <w:pPr>
        <w:framePr w:w="1576" w:wrap="around" w:vAnchor="margin" w:hAnchor="text" w:x="2359" w:y="7963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pacing w:val="1"/>
          <w:sz w:val="28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考试时间</w:t>
      </w:r>
    </w:p>
    <w:p>
      <w:pPr>
        <w:framePr w:w="8923" w:wrap="around" w:vAnchor="margin" w:hAnchor="text" w:x="1799" w:y="8743"/>
        <w:widowControl w:val="0"/>
        <w:autoSpaceDE w:val="0"/>
        <w:autoSpaceDN w:val="0"/>
        <w:spacing w:line="343" w:lineRule="exact"/>
        <w:ind w:left="559"/>
        <w:rPr>
          <w:rFonts w:ascii="Calibri"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2020</w:t>
      </w:r>
      <w:r>
        <w:rPr>
          <w:rFonts w:ascii="Calibri" w:hAnsiTheme="minorHAnsi" w:cstheme="minorBidi"/>
          <w:color w:val="000000"/>
          <w:spacing w:val="7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8</w:t>
      </w:r>
      <w:r>
        <w:rPr>
          <w:rFonts w:ascii="Calibri" w:hAnsiTheme="minorHAnsi" w:cstheme="minorBid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17</w:t>
      </w:r>
      <w:r>
        <w:rPr>
          <w:rFonts w:ascii="Calibri" w:hAnsiTheme="minorHAnsi" w:cstheme="minorBid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4"/>
          <w:sz w:val="28"/>
          <w:szCs w:val="22"/>
          <w:lang w:eastAsia="zh-CN"/>
        </w:rPr>
        <w:t>日（星期一）上午</w:t>
      </w:r>
      <w:r>
        <w:rPr>
          <w:rFonts w:hAnsiTheme="minorHAnsi" w:cstheme="minorBidi"/>
          <w:color w:val="000000"/>
          <w:spacing w:val="4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8:00</w:t>
      </w:r>
      <w:r>
        <w:rPr>
          <w:rFonts w:ascii="Calibri" w:hAnsiTheme="minorHAnsi" w:cstheme="minorBidi"/>
          <w:color w:val="000000"/>
          <w:spacing w:val="7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8"/>
          <w:szCs w:val="22"/>
          <w:lang w:eastAsia="zh-CN"/>
        </w:rPr>
        <w:t>开始。请同学们务必在</w:t>
      </w:r>
      <w:r>
        <w:rPr>
          <w:rFonts w:hAnsiTheme="minorHAnsi" w:cstheme="minorBidi"/>
          <w:color w:val="000000"/>
          <w:spacing w:val="1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8</w:t>
      </w:r>
    </w:p>
    <w:p>
      <w:pPr>
        <w:framePr w:w="8923" w:wrap="around" w:vAnchor="margin" w:hAnchor="text" w:x="1799" w:y="8743"/>
        <w:widowControl w:val="0"/>
        <w:autoSpaceDE w:val="0"/>
        <w:autoSpaceDN w:val="0"/>
        <w:spacing w:before="281"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Theme="minorHAnsi" w:cstheme="minorBidi"/>
          <w:color w:val="000000"/>
          <w:spacing w:val="-16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14</w:t>
      </w:r>
      <w:r>
        <w:rPr>
          <w:rFonts w:ascii="Calibri" w:hAnsiTheme="minorHAnsi" w:cstheme="minorBidi"/>
          <w:color w:val="000000"/>
          <w:spacing w:val="-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7"/>
          <w:sz w:val="28"/>
          <w:szCs w:val="22"/>
          <w:lang w:eastAsia="zh-CN"/>
        </w:rPr>
        <w:t>日之前实名认证进群（理学院第二学位面试</w:t>
      </w:r>
      <w:r>
        <w:rPr>
          <w:rFonts w:hAnsiTheme="minorHAnsi" w:cstheme="minorBidi"/>
          <w:color w:val="000000"/>
          <w:spacing w:val="-10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pacing w:val="-1"/>
          <w:sz w:val="28"/>
          <w:szCs w:val="22"/>
          <w:lang w:eastAsia="zh-CN"/>
        </w:rPr>
        <w:t>QQ</w:t>
      </w:r>
      <w:r>
        <w:rPr>
          <w:rFonts w:ascii="Calibri" w:hAnsiTheme="minorHAnsi" w:cstheme="minorBidi"/>
          <w:color w:val="000000"/>
          <w:spacing w:val="-8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群：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972611493</w:t>
      </w:r>
      <w:r>
        <w:rPr>
          <w:rFonts w:ascii="宋体" w:hAnsi="宋体" w:cs="宋体"/>
          <w:color w:val="000000"/>
          <w:spacing w:val="-138"/>
          <w:sz w:val="28"/>
          <w:szCs w:val="22"/>
          <w:lang w:eastAsia="zh-CN"/>
        </w:rPr>
        <w:t>）。</w:t>
      </w:r>
    </w:p>
    <w:p>
      <w:pPr>
        <w:framePr w:w="3542" w:wrap="around" w:vAnchor="margin" w:hAnchor="text" w:x="2359" w:y="10147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pacing w:val="1"/>
          <w:sz w:val="28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考生资格材料提交与审查</w:t>
      </w:r>
    </w:p>
    <w:p>
      <w:pPr>
        <w:framePr w:w="8688" w:wrap="around" w:vAnchor="margin" w:hAnchor="text" w:x="1800" w:y="10927"/>
        <w:widowControl w:val="0"/>
        <w:autoSpaceDE w:val="0"/>
        <w:autoSpaceDN w:val="0"/>
        <w:spacing w:line="343" w:lineRule="exact"/>
        <w:ind w:left="559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（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-11"/>
          <w:sz w:val="28"/>
          <w:szCs w:val="22"/>
          <w:lang w:eastAsia="zh-CN"/>
        </w:rPr>
        <w:t>）考生须在</w:t>
      </w:r>
      <w:r>
        <w:rPr>
          <w:rFonts w:hAnsiTheme="minorHAnsi" w:cstheme="minorBidi"/>
          <w:color w:val="000000"/>
          <w:spacing w:val="11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8</w:t>
      </w:r>
      <w:r>
        <w:rPr>
          <w:rFonts w:ascii="Calibri" w:hAnsiTheme="minorHAnsi" w:cstheme="minorBid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Theme="minorHAnsi" w:cstheme="minorBidi"/>
          <w:color w:val="000000"/>
          <w:spacing w:val="-2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14</w:t>
      </w:r>
      <w:r>
        <w:rPr>
          <w:rFonts w:ascii="Calibri" w:hAnsiTheme="minorHAnsi" w:cstheme="minorBid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5"/>
          <w:sz w:val="28"/>
          <w:szCs w:val="22"/>
          <w:lang w:eastAsia="zh-CN"/>
        </w:rPr>
        <w:t>日前提交如下材料，包括：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28"/>
          <w:szCs w:val="22"/>
          <w:u w:val="single"/>
          <w:lang w:eastAsia="zh-CN"/>
        </w:rPr>
        <w:t>面试确认书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；</w:t>
      </w:r>
    </w:p>
    <w:p>
      <w:pPr>
        <w:framePr w:w="8688" w:wrap="around" w:vAnchor="margin" w:hAnchor="text" w:x="1800" w:y="10927"/>
        <w:widowControl w:val="0"/>
        <w:autoSpaceDE w:val="0"/>
        <w:autoSpaceDN w:val="0"/>
        <w:spacing w:before="281"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pacing w:val="1"/>
          <w:sz w:val="28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28"/>
          <w:szCs w:val="22"/>
          <w:u w:val="single"/>
          <w:lang w:eastAsia="zh-CN"/>
        </w:rPr>
        <w:t>面试责任承诺书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。考生提交的以上材料请按照上述次序整合到一个</w:t>
      </w:r>
    </w:p>
    <w:p>
      <w:pPr>
        <w:framePr w:w="8688" w:wrap="around" w:vAnchor="margin" w:hAnchor="text" w:x="1800" w:y="10927"/>
        <w:widowControl w:val="0"/>
        <w:autoSpaceDE w:val="0"/>
        <w:autoSpaceDN w:val="0"/>
        <w:spacing w:before="281"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PDF</w:t>
      </w:r>
      <w:r>
        <w:rPr>
          <w:rFonts w:ascii="Calibri" w:hAnsiTheme="minorHAnsi" w:cstheme="minorBidi"/>
          <w:color w:val="000000"/>
          <w:spacing w:val="14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文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件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中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，</w:t>
      </w:r>
      <w:r>
        <w:rPr>
          <w:rFonts w:hAnsiTheme="minorHAnsi" w:cstheme="minorBidi"/>
          <w:color w:val="000000"/>
          <w:spacing w:val="3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并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通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过</w:t>
      </w:r>
      <w:r>
        <w:rPr>
          <w:rFonts w:hAnsiTheme="minorHAnsi" w:cstheme="minorBidi"/>
          <w:color w:val="000000"/>
          <w:spacing w:val="3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邮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件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发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送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到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学</w:t>
      </w:r>
      <w:r>
        <w:rPr>
          <w:rFonts w:hAnsiTheme="minorHAnsi" w:cstheme="minorBidi"/>
          <w:color w:val="000000"/>
          <w:spacing w:val="3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院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第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二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学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位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招</w:t>
      </w:r>
      <w:r>
        <w:rPr>
          <w:rFonts w:hAnsiTheme="minorHAnsi" w:cstheme="minorBidi"/>
          <w:color w:val="000000"/>
          <w:spacing w:val="3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生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邮</w:t>
      </w:r>
      <w:r>
        <w:rPr>
          <w:rFonts w:hAnsiTheme="minorHAnsi" w:cstheme="minorBidi"/>
          <w:color w:val="000000"/>
          <w:spacing w:val="3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箱</w:t>
      </w:r>
    </w:p>
    <w:p>
      <w:pPr>
        <w:framePr w:w="8688" w:wrap="around" w:vAnchor="margin" w:hAnchor="text" w:x="1800" w:y="10927"/>
        <w:widowControl w:val="0"/>
        <w:autoSpaceDE w:val="0"/>
        <w:autoSpaceDN w:val="0"/>
        <w:spacing w:before="282" w:line="342" w:lineRule="exact"/>
        <w:rPr>
          <w:rFonts w:hAnsiTheme="minorHAnsi" w:cstheme="minorBidi"/>
          <w:color w:val="000000"/>
          <w:sz w:val="28"/>
          <w:szCs w:val="22"/>
        </w:rPr>
      </w:pPr>
      <w:r>
        <w:rPr>
          <w:rFonts w:ascii="Calibri" w:hAnsiTheme="minorHAnsi" w:cstheme="minorBidi"/>
          <w:color w:val="000000"/>
          <w:sz w:val="28"/>
          <w:szCs w:val="22"/>
          <w:u w:val="single"/>
        </w:rPr>
        <w:t>wyb1773451338@outlook.com</w:t>
      </w:r>
      <w:r>
        <w:rPr>
          <w:rFonts w:ascii="宋体" w:hAnsi="宋体" w:cs="宋体"/>
          <w:color w:val="000000"/>
          <w:spacing w:val="6"/>
          <w:sz w:val="28"/>
          <w:szCs w:val="22"/>
        </w:rPr>
        <w:t>，文件命名格式：</w:t>
      </w:r>
      <w:r>
        <w:rPr>
          <w:rFonts w:ascii="宋体" w:hAnsi="宋体" w:cs="宋体"/>
          <w:color w:val="000000"/>
          <w:spacing w:val="6"/>
          <w:sz w:val="28"/>
          <w:szCs w:val="22"/>
          <w:u w:val="single"/>
        </w:rPr>
        <w:t>毕业院校名称</w:t>
      </w:r>
      <w:r>
        <w:rPr>
          <w:rFonts w:ascii="Calibri" w:hAnsiTheme="minorHAnsi" w:cstheme="minorBidi"/>
          <w:color w:val="000000"/>
          <w:spacing w:val="7"/>
          <w:sz w:val="28"/>
          <w:szCs w:val="22"/>
          <w:u w:val="single"/>
        </w:rPr>
        <w:t>+</w:t>
      </w:r>
      <w:r>
        <w:rPr>
          <w:rFonts w:ascii="宋体" w:hAnsi="宋体" w:cs="宋体"/>
          <w:color w:val="000000"/>
          <w:spacing w:val="6"/>
          <w:sz w:val="28"/>
          <w:szCs w:val="22"/>
          <w:u w:val="single"/>
        </w:rPr>
        <w:t>毕业</w:t>
      </w:r>
    </w:p>
    <w:p>
      <w:pPr>
        <w:framePr w:w="8688" w:wrap="around" w:vAnchor="margin" w:hAnchor="text" w:x="1800" w:y="10927"/>
        <w:widowControl w:val="0"/>
        <w:autoSpaceDE w:val="0"/>
        <w:autoSpaceDN w:val="0"/>
        <w:spacing w:before="281" w:line="342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2"/>
          <w:u w:val="single"/>
          <w:lang w:eastAsia="zh-CN"/>
        </w:rPr>
        <w:t>专业名称</w:t>
      </w:r>
      <w:r>
        <w:rPr>
          <w:rFonts w:ascii="Calibri" w:hAnsiTheme="minorHAnsi" w:cstheme="minorBidi"/>
          <w:color w:val="000000"/>
          <w:spacing w:val="-3"/>
          <w:sz w:val="28"/>
          <w:szCs w:val="22"/>
          <w:u w:val="single"/>
          <w:lang w:eastAsia="zh-CN"/>
        </w:rPr>
        <w:t>+</w:t>
      </w:r>
      <w:r>
        <w:rPr>
          <w:rFonts w:ascii="宋体" w:hAnsi="宋体" w:cs="宋体"/>
          <w:color w:val="000000"/>
          <w:spacing w:val="1"/>
          <w:sz w:val="28"/>
          <w:szCs w:val="22"/>
          <w:u w:val="single"/>
          <w:lang w:eastAsia="zh-CN"/>
        </w:rPr>
        <w:t>姓名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。</w:t>
      </w:r>
    </w:p>
    <w:p>
      <w:pPr>
        <w:framePr w:w="7988" w:wrap="around" w:vAnchor="margin" w:hAnchor="text" w:x="2359" w:y="14203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（</w:t>
      </w:r>
      <w:r>
        <w:rPr>
          <w:rFonts w:ascii="Calibri" w:hAnsiTheme="minorHAnsi" w:cstheme="minorBidi"/>
          <w:color w:val="000000"/>
          <w:spacing w:val="2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）考试前需准备好身份证、毕业证、学士学位证、本科成绩</w:t>
      </w:r>
    </w:p>
    <w:p>
      <w:pPr>
        <w:framePr w:w="8664" w:wrap="around" w:vAnchor="margin" w:hAnchor="text" w:x="1800" w:y="14853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单原件备查。凡证件不齐、材料不全或不符合报考要求的，视为资格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eastAsia="Times New Roman"/>
        </w:rPr>
        <w:pict>
          <v:shape id="_x0000_s1027" o:spid="_x0000_s1027" o:spt="75" type="#_x0000_t75" style="position:absolute;left:0pt;margin-left:-1pt;margin-top:-1pt;height:3pt;width:3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2" w:name="br1_1"/>
      <w:bookmarkEnd w:id="2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t xml:space="preserve"> </w:t>
      </w:r>
    </w:p>
    <w:p>
      <w:pPr>
        <w:framePr w:w="3890" w:wrap="around" w:vAnchor="margin" w:hAnchor="text" w:x="1800" w:y="1593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审查不通过，不予参加考试。</w:t>
      </w:r>
    </w:p>
    <w:p>
      <w:pPr>
        <w:framePr w:w="2419" w:wrap="around" w:vAnchor="margin" w:hAnchor="text" w:x="2359" w:y="2347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pacing w:val="1"/>
          <w:sz w:val="28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考试内容及要求</w:t>
      </w:r>
    </w:p>
    <w:p>
      <w:pPr>
        <w:framePr w:w="5568" w:wrap="around" w:vAnchor="margin" w:hAnchor="text" w:x="2359" w:y="8899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（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）每位考生的面试时间一般为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10</w:t>
      </w:r>
      <w:r>
        <w:rPr>
          <w:rFonts w:ascii="Calibri" w:hAnsiTheme="minorHAnsi" w:cstheme="minorBid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分钟。</w:t>
      </w:r>
    </w:p>
    <w:p>
      <w:pPr>
        <w:framePr w:w="5568" w:wrap="around" w:vAnchor="margin" w:hAnchor="text" w:x="2359" w:y="8899"/>
        <w:widowControl w:val="0"/>
        <w:autoSpaceDE w:val="0"/>
        <w:autoSpaceDN w:val="0"/>
        <w:spacing w:before="46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五、拟录取工作</w:t>
      </w:r>
    </w:p>
    <w:p>
      <w:pPr>
        <w:framePr w:w="1716" w:wrap="around" w:vAnchor="margin" w:hAnchor="text" w:x="2359" w:y="10459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1.</w:t>
      </w:r>
      <w:r>
        <w:rPr>
          <w:rFonts w:ascii="Calibri" w:hAnsiTheme="minorHAnsi" w:cstheme="minorBidi"/>
          <w:color w:val="000000"/>
          <w:spacing w:val="78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成绩计算</w:t>
      </w:r>
    </w:p>
    <w:p>
      <w:pPr>
        <w:framePr w:w="6697" w:wrap="around" w:vAnchor="margin" w:hAnchor="text" w:x="2357" w:y="11239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总成绩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=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综合能力考核成绩</w:t>
      </w:r>
      <w:r>
        <w:rPr>
          <w:rFonts w:ascii="Calibri" w:hAnsiTheme="minorHAnsi" w:cstheme="minorBidi"/>
          <w:color w:val="000000"/>
          <w:spacing w:val="-3"/>
          <w:sz w:val="28"/>
          <w:szCs w:val="22"/>
          <w:lang w:eastAsia="zh-CN"/>
        </w:rPr>
        <w:t>+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英语应用能力考核成绩。</w:t>
      </w:r>
    </w:p>
    <w:p>
      <w:pPr>
        <w:framePr w:w="6697" w:wrap="around" w:vAnchor="margin" w:hAnchor="text" w:x="2357" w:y="11239"/>
        <w:widowControl w:val="0"/>
        <w:autoSpaceDE w:val="0"/>
        <w:autoSpaceDN w:val="0"/>
        <w:spacing w:before="437"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面试成绩满分为</w:t>
      </w:r>
      <w:r>
        <w:rPr>
          <w:rFonts w:hAnsiTheme="minorHAnsi" w:cstheme="minorBidi"/>
          <w:color w:val="000000"/>
          <w:spacing w:val="-1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100</w:t>
      </w:r>
      <w:r>
        <w:rPr>
          <w:rFonts w:ascii="Calibri" w:hAnsiTheme="minorHAnsi" w:cstheme="minorBidi"/>
          <w:color w:val="000000"/>
          <w:spacing w:val="7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分。</w:t>
      </w:r>
    </w:p>
    <w:p>
      <w:pPr>
        <w:framePr w:w="6697" w:wrap="around" w:vAnchor="margin" w:hAnchor="text" w:x="2357" w:y="11239"/>
        <w:widowControl w:val="0"/>
        <w:autoSpaceDE w:val="0"/>
        <w:autoSpaceDN w:val="0"/>
        <w:spacing w:before="437"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pacing w:val="1"/>
          <w:sz w:val="28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录取规则</w:t>
      </w:r>
    </w:p>
    <w:p>
      <w:pPr>
        <w:framePr w:w="8547" w:wrap="around" w:vAnchor="margin" w:hAnchor="text" w:x="1800" w:y="13605"/>
        <w:widowControl w:val="0"/>
        <w:autoSpaceDE w:val="0"/>
        <w:autoSpaceDN w:val="0"/>
        <w:spacing w:line="281" w:lineRule="exact"/>
        <w:ind w:left="420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依据面试总成绩从高到低择优录取；若面试总成绩同分，按综合</w:t>
      </w:r>
    </w:p>
    <w:p>
      <w:pPr>
        <w:framePr w:w="8547" w:wrap="around" w:vAnchor="margin" w:hAnchor="text" w:x="1800" w:y="13605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能力成绩从高到低择优录取。</w:t>
      </w:r>
    </w:p>
    <w:p>
      <w:pPr>
        <w:framePr w:w="3048" w:wrap="around" w:vAnchor="margin" w:hAnchor="text" w:x="2359" w:y="15009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六、线上面试纪律要求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</w:p>
    <w:p>
      <w:pPr>
        <w:framePr w:w="8823" w:h="3889" w:hRule="exact" w:wrap="around" w:vAnchor="page" w:hAnchor="page" w:x="1646" w:y="3607"/>
        <w:widowControl w:val="0"/>
        <w:autoSpaceDE w:val="0"/>
        <w:autoSpaceDN w:val="0"/>
        <w:spacing w:line="343" w:lineRule="exact"/>
        <w:ind w:left="559"/>
        <w:rPr>
          <w:rFonts w:ascii="宋体" w:hAnsi="宋体" w:cs="宋体"/>
          <w:color w:val="000000"/>
          <w:spacing w:val="3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（1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）考试采取“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网络远程面试（采用双机位）”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的形式，考核前</w:t>
      </w:r>
    </w:p>
    <w:p>
      <w:pPr>
        <w:framePr w:w="8823" w:h="3889" w:hRule="exact" w:wrap="around" w:vAnchor="page" w:hAnchor="page" w:x="1646" w:y="3607"/>
        <w:widowControl w:val="0"/>
        <w:autoSpaceDE w:val="0"/>
        <w:autoSpaceDN w:val="0"/>
        <w:spacing w:line="343" w:lineRule="exact"/>
        <w:rPr>
          <w:rFonts w:ascii="宋体" w:hAnsi="宋体" w:cs="宋体"/>
          <w:color w:val="000000"/>
          <w:spacing w:val="3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自行展示身份证并报姓名，用第二机位全方位扫视考试现场。面试内容主要包含二部分，第一部分是综合能力考核，包含综合素质考核40 分：</w:t>
      </w:r>
      <w:r>
        <w:rPr>
          <w:rFonts w:hint="eastAsia" w:ascii="宋体" w:hAnsi="宋体" w:cs="宋体"/>
          <w:color w:val="000000"/>
          <w:spacing w:val="3"/>
          <w:sz w:val="28"/>
          <w:szCs w:val="22"/>
          <w:lang w:eastAsia="zh-CN"/>
        </w:rPr>
        <w:t>由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专家现场提问</w:t>
      </w:r>
      <w:r>
        <w:rPr>
          <w:rFonts w:hint="eastAsia" w:ascii="宋体" w:hAnsi="宋体" w:cs="宋体"/>
          <w:color w:val="000000"/>
          <w:spacing w:val="3"/>
          <w:sz w:val="28"/>
          <w:szCs w:val="22"/>
          <w:lang w:eastAsia="zh-CN"/>
        </w:rPr>
        <w:t>。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专业认知考核 30 分：随机抽一套试题含 3 道客观题（其中高等数学 1 题 10 分，线性代数1 题 10 分，概率论 1 题 10 分）进行考核。第二部分是外语应用能力考核 30 分：随机抽取一段英文文献，现场朗读并翻译。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bookmarkStart w:id="9" w:name="_GoBack"/>
      <w:bookmarkEnd w:id="9"/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3" w:name="br1_2"/>
      <w:bookmarkEnd w:id="3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t xml:space="preserve"> </w:t>
      </w:r>
    </w:p>
    <w:p>
      <w:pPr>
        <w:framePr w:w="8806" w:wrap="around" w:vAnchor="margin" w:hAnchor="text" w:x="1800" w:y="1593"/>
        <w:widowControl w:val="0"/>
        <w:autoSpaceDE w:val="0"/>
        <w:autoSpaceDN w:val="0"/>
        <w:spacing w:line="281" w:lineRule="exact"/>
        <w:ind w:left="420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考生须保证考试空间完全独立，不能接受外来音频、视频。考试</w:t>
      </w:r>
    </w:p>
    <w:p>
      <w:pPr>
        <w:framePr w:w="8806" w:wrap="around" w:vAnchor="margin" w:hAnchor="text" w:x="1800" w:y="1593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期间不允许锁屏、缩屏、录屏，不得离开视频监控范围，不得故意造</w:t>
      </w:r>
    </w:p>
    <w:p>
      <w:pPr>
        <w:framePr w:w="8806" w:wrap="around" w:vAnchor="margin" w:hAnchor="text" w:x="1800" w:y="1593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成死机、卡顿、断网等情况。违规违纪者，按照《国家教育考试违规</w:t>
      </w:r>
    </w:p>
    <w:p>
      <w:pPr>
        <w:framePr w:w="8806" w:wrap="around" w:vAnchor="margin" w:hAnchor="text" w:x="1800" w:y="1593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处理办法》《普通高等学校招生违规行为处理暂行办法》等规定严肃</w:t>
      </w:r>
    </w:p>
    <w:p>
      <w:pPr>
        <w:framePr w:w="8806" w:wrap="around" w:vAnchor="margin" w:hAnchor="text" w:x="1800" w:y="1593"/>
        <w:widowControl w:val="0"/>
        <w:autoSpaceDE w:val="0"/>
        <w:autoSpaceDN w:val="0"/>
        <w:spacing w:before="317"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9"/>
          <w:sz w:val="28"/>
          <w:szCs w:val="22"/>
          <w:lang w:eastAsia="zh-CN"/>
        </w:rPr>
        <w:t>处理，取消录取资格，记入《考生考试诚信档案》。入学后</w:t>
      </w:r>
      <w:r>
        <w:rPr>
          <w:rFonts w:hAnsiTheme="minorHAnsi" w:cstheme="minorBidi"/>
          <w:color w:val="000000"/>
          <w:spacing w:val="8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3</w:t>
      </w:r>
      <w:r>
        <w:rPr>
          <w:rFonts w:ascii="Calibri" w:hAnsiTheme="minorHAnsi" w:cstheme="minorBid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个月内，</w:t>
      </w:r>
    </w:p>
    <w:p>
      <w:pPr>
        <w:framePr w:w="8806" w:wrap="around" w:vAnchor="margin" w:hAnchor="text" w:x="1800" w:y="1593"/>
        <w:widowControl w:val="0"/>
        <w:autoSpaceDE w:val="0"/>
        <w:autoSpaceDN w:val="0"/>
        <w:spacing w:before="307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学校按照《普通高等学校学生管理规定》有关要求，对所有考生的相</w:t>
      </w:r>
    </w:p>
    <w:p>
      <w:pPr>
        <w:framePr w:w="8806" w:wrap="around" w:vAnchor="margin" w:hAnchor="text" w:x="1800" w:y="1593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关材料原件进行全面复查，复查不合格的，取消学籍；情节严重的，</w:t>
      </w:r>
    </w:p>
    <w:p>
      <w:pPr>
        <w:framePr w:w="8806" w:wrap="around" w:vAnchor="margin" w:hAnchor="text" w:x="1800" w:y="1593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移交有关部门调查处理。</w:t>
      </w:r>
    </w:p>
    <w:p>
      <w:pPr>
        <w:framePr w:w="3610" w:wrap="around" w:vAnchor="margin" w:hAnchor="text" w:x="2220" w:y="6741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七、突发事故与作弊处理。</w:t>
      </w:r>
    </w:p>
    <w:p>
      <w:pPr>
        <w:framePr w:w="8664" w:wrap="around" w:vAnchor="margin" w:hAnchor="text" w:x="1800" w:y="7495"/>
        <w:widowControl w:val="0"/>
        <w:autoSpaceDE w:val="0"/>
        <w:autoSpaceDN w:val="0"/>
        <w:spacing w:line="343" w:lineRule="exact"/>
        <w:ind w:left="420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（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）考试中断。学院方，如发生因不可控的自然因素（如停电、</w:t>
      </w:r>
    </w:p>
    <w:p>
      <w:pPr>
        <w:framePr w:w="8664" w:wrap="around" w:vAnchor="margin" w:hAnchor="text" w:x="1800" w:y="7495"/>
        <w:widowControl w:val="0"/>
        <w:autoSpaceDE w:val="0"/>
        <w:autoSpaceDN w:val="0"/>
        <w:spacing w:before="307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停网等）造成线上考试中断者，学院将及时联系考生，并尽快安排组</w:t>
      </w:r>
    </w:p>
    <w:p>
      <w:pPr>
        <w:framePr w:w="8664" w:wrap="around" w:vAnchor="margin" w:hAnchor="text" w:x="1800" w:y="7495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织重新考试；考生方，因不可控的自然因素造成考试中断者，可提供</w:t>
      </w:r>
    </w:p>
    <w:p>
      <w:pPr>
        <w:framePr w:w="8664" w:wrap="around" w:vAnchor="margin" w:hAnchor="text" w:x="1800" w:y="7495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充分有力的证据并同时向相关学院提起二次考试的申请，经学院研究</w:t>
      </w:r>
    </w:p>
    <w:p>
      <w:pPr>
        <w:framePr w:w="8664" w:wrap="around" w:vAnchor="margin" w:hAnchor="text" w:x="1800" w:y="7495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生招生工作领导小组研判后，决定是否启动重新考试。此种情况下，</w:t>
      </w:r>
    </w:p>
    <w:p>
      <w:pPr>
        <w:framePr w:w="8664" w:wrap="around" w:vAnchor="margin" w:hAnchor="text" w:x="1800" w:y="7495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每位考生重新考试的申请仅限一次。考生人为中断考试的进程或谎报</w:t>
      </w:r>
    </w:p>
    <w:p>
      <w:pPr>
        <w:framePr w:w="8664" w:wrap="around" w:vAnchor="margin" w:hAnchor="text" w:x="1800" w:y="7495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出现了不可控的外力阻断者，都被视为与现场考试中自动放弃考试一</w:t>
      </w:r>
    </w:p>
    <w:p>
      <w:pPr>
        <w:framePr w:w="8664" w:wrap="around" w:vAnchor="margin" w:hAnchor="text" w:x="1800" w:y="7495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样的行为，学院方可取消其考试的成绩。</w:t>
      </w:r>
    </w:p>
    <w:p>
      <w:pPr>
        <w:framePr w:w="8664" w:wrap="around" w:vAnchor="margin" w:hAnchor="text" w:x="1800" w:y="12642"/>
        <w:widowControl w:val="0"/>
        <w:autoSpaceDE w:val="0"/>
        <w:autoSpaceDN w:val="0"/>
        <w:spacing w:line="343" w:lineRule="exact"/>
        <w:ind w:left="420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（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-4"/>
          <w:sz w:val="28"/>
          <w:szCs w:val="22"/>
          <w:lang w:eastAsia="zh-CN"/>
        </w:rPr>
        <w:t>）考生在考试期间，原则上不得离开视频设备摄影范围。如确</w:t>
      </w:r>
    </w:p>
    <w:p>
      <w:pPr>
        <w:framePr w:w="8664" w:wrap="around" w:vAnchor="margin" w:hAnchor="text" w:x="1800" w:y="12642"/>
        <w:widowControl w:val="0"/>
        <w:autoSpaceDE w:val="0"/>
        <w:autoSpaceDN w:val="0"/>
        <w:spacing w:before="307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有需要（身体原因不适、不可等待的如厕等），需经请示被允许后，</w:t>
      </w:r>
    </w:p>
    <w:p>
      <w:pPr>
        <w:framePr w:w="8664" w:wrap="around" w:vAnchor="margin" w:hAnchor="text" w:x="1800" w:y="12642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在合理的时间内解决问题。凡无正当理由、不主动报告主考方、处理</w:t>
      </w:r>
    </w:p>
    <w:p>
      <w:pPr>
        <w:framePr w:w="8664" w:wrap="around" w:vAnchor="margin" w:hAnchor="text" w:x="1800" w:y="12642"/>
        <w:widowControl w:val="0"/>
        <w:autoSpaceDE w:val="0"/>
        <w:autoSpaceDN w:val="0"/>
        <w:spacing w:before="343"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7"/>
          <w:sz w:val="28"/>
          <w:szCs w:val="22"/>
          <w:lang w:eastAsia="zh-CN"/>
        </w:rPr>
        <w:t>时间不合理的考生，都将被视为借故离开拍摄范围而进行作弊的行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4" w:name="br1_3"/>
      <w:bookmarkEnd w:id="4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t xml:space="preserve"> </w:t>
      </w:r>
    </w:p>
    <w:p>
      <w:pPr>
        <w:framePr w:w="4733" w:wrap="around" w:vAnchor="margin" w:hAnchor="text" w:x="1800" w:y="1593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为，并对此按照相关规定进行处理。</w:t>
      </w:r>
    </w:p>
    <w:p>
      <w:pPr>
        <w:framePr w:w="4733" w:wrap="around" w:vAnchor="margin" w:hAnchor="text" w:x="1800" w:y="1593"/>
        <w:widowControl w:val="0"/>
        <w:autoSpaceDE w:val="0"/>
        <w:autoSpaceDN w:val="0"/>
        <w:spacing w:before="499" w:line="281" w:lineRule="exact"/>
        <w:ind w:left="420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九、申诉及联系电话</w:t>
      </w:r>
    </w:p>
    <w:p>
      <w:pPr>
        <w:framePr w:w="8128" w:wrap="around" w:vAnchor="margin" w:hAnchor="text" w:x="2220" w:y="3127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pacing w:val="3"/>
          <w:sz w:val="28"/>
          <w:szCs w:val="22"/>
          <w:lang w:eastAsia="zh-CN"/>
        </w:rPr>
        <w:t>1.</w:t>
      </w:r>
      <w:r>
        <w:rPr>
          <w:rFonts w:ascii="宋体" w:hAnsi="宋体" w:cs="宋体"/>
          <w:color w:val="000000"/>
          <w:spacing w:val="4"/>
          <w:sz w:val="28"/>
          <w:szCs w:val="22"/>
          <w:lang w:eastAsia="zh-CN"/>
        </w:rPr>
        <w:t>考生如对学院第二学位招生录取环节有异议的，可向学院以书</w:t>
      </w:r>
    </w:p>
    <w:p>
      <w:pPr>
        <w:framePr w:w="6698" w:wrap="around" w:vAnchor="margin" w:hAnchor="text" w:x="1800" w:y="3777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面形式进行实名申诉，学院将及时受理并予以答复。</w:t>
      </w:r>
    </w:p>
    <w:p>
      <w:pPr>
        <w:framePr w:w="8549" w:wrap="around" w:vAnchor="margin" w:hAnchor="text" w:x="1801" w:y="4531"/>
        <w:widowControl w:val="0"/>
        <w:autoSpaceDE w:val="0"/>
        <w:autoSpaceDN w:val="0"/>
        <w:spacing w:line="343" w:lineRule="exact"/>
        <w:ind w:left="420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2.</w:t>
      </w:r>
      <w:r>
        <w:rPr>
          <w:rFonts w:ascii="Calibri" w:hAnsiTheme="minorHAnsi" w:cstheme="minorBidi"/>
          <w:color w:val="000000"/>
          <w:spacing w:val="-18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学</w:t>
      </w:r>
      <w:r>
        <w:rPr>
          <w:rFonts w:hAnsiTheme="minorHAnsi" w:cstheme="minorBidi"/>
          <w:color w:val="000000"/>
          <w:spacing w:val="-24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院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招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生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办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公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室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联</w:t>
      </w:r>
      <w:r>
        <w:rPr>
          <w:rFonts w:hAnsiTheme="minorHAnsi" w:cstheme="minorBidi"/>
          <w:color w:val="000000"/>
          <w:spacing w:val="-24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系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话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：</w:t>
      </w:r>
      <w:r>
        <w:rPr>
          <w:rFonts w:hAnsiTheme="minorHAnsi" w:cstheme="minorBidi"/>
          <w:color w:val="000000"/>
          <w:spacing w:val="-24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0898-66261352</w:t>
      </w:r>
      <w:r>
        <w:rPr>
          <w:rFonts w:ascii="Calibri" w:hAnsiTheme="minorHAnsi" w:cstheme="minorBidi"/>
          <w:color w:val="000000"/>
          <w:spacing w:val="-17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。</w:t>
      </w:r>
      <w:r>
        <w:rPr>
          <w:rFonts w:hAnsiTheme="minorHAnsi" w:cstheme="minorBidi"/>
          <w:color w:val="000000"/>
          <w:spacing w:val="-24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咨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询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</w:t>
      </w:r>
      <w:r>
        <w:rPr>
          <w:rFonts w:hAnsiTheme="minorHAnsi" w:cstheme="minorBidi"/>
          <w:color w:val="000000"/>
          <w:spacing w:val="-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话</w:t>
      </w:r>
      <w:r>
        <w:rPr>
          <w:rFonts w:hAnsiTheme="minorHAnsi" w:cstheme="minorBidi"/>
          <w:color w:val="000000"/>
          <w:spacing w:val="-24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：</w:t>
      </w:r>
    </w:p>
    <w:p>
      <w:pPr>
        <w:framePr w:w="8549" w:wrap="around" w:vAnchor="margin" w:hAnchor="text" w:x="1801" w:y="4531"/>
        <w:widowControl w:val="0"/>
        <w:autoSpaceDE w:val="0"/>
        <w:autoSpaceDN w:val="0"/>
        <w:spacing w:before="281"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18789285163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。</w:t>
      </w:r>
    </w:p>
    <w:p>
      <w:pPr>
        <w:framePr w:w="8225" w:wrap="around" w:vAnchor="margin" w:hAnchor="text" w:x="1801" w:y="5935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通信地址：海南省海口市美兰区人民大道</w:t>
      </w:r>
      <w:r>
        <w:rPr>
          <w:rFonts w:hAnsiTheme="minorHAnsi" w:cstheme="minorBidi"/>
          <w:color w:val="000000"/>
          <w:sz w:val="28"/>
          <w:szCs w:val="22"/>
          <w:lang w:eastAsia="zh-CN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  <w:lang w:eastAsia="zh-CN"/>
        </w:rPr>
        <w:t>58</w:t>
      </w:r>
      <w:r>
        <w:rPr>
          <w:rFonts w:ascii="Calibri" w:hAnsiTheme="minorHAnsi" w:cstheme="minorBid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号海南大学理学院。</w:t>
      </w:r>
    </w:p>
    <w:p>
      <w:pPr>
        <w:framePr w:w="2206" w:wrap="around" w:vAnchor="margin" w:hAnchor="text" w:x="7773" w:y="6741"/>
        <w:widowControl w:val="0"/>
        <w:autoSpaceDE w:val="0"/>
        <w:autoSpaceDN w:val="0"/>
        <w:spacing w:line="281" w:lineRule="exact"/>
        <w:rPr>
          <w:rFonts w:hAnsiTheme="minorHAnsi" w:cstheme="minorBidi"/>
          <w:color w:val="000000"/>
          <w:sz w:val="28"/>
          <w:szCs w:val="22"/>
        </w:rPr>
      </w:pPr>
      <w:r>
        <w:rPr>
          <w:rFonts w:ascii="宋体" w:hAnsi="宋体" w:cs="宋体"/>
          <w:color w:val="000000"/>
          <w:sz w:val="28"/>
          <w:szCs w:val="22"/>
        </w:rPr>
        <w:t>海南大学理学院</w:t>
      </w:r>
    </w:p>
    <w:p>
      <w:pPr>
        <w:framePr w:w="2425" w:wrap="around" w:vAnchor="margin" w:hAnchor="text" w:x="7729" w:y="7339"/>
        <w:widowControl w:val="0"/>
        <w:autoSpaceDE w:val="0"/>
        <w:autoSpaceDN w:val="0"/>
        <w:spacing w:line="343" w:lineRule="exact"/>
        <w:rPr>
          <w:rFonts w:hAnsiTheme="minorHAnsi" w:cstheme="minorBidi"/>
          <w:color w:val="000000"/>
          <w:sz w:val="28"/>
          <w:szCs w:val="22"/>
        </w:rPr>
      </w:pPr>
      <w:r>
        <w:rPr>
          <w:rFonts w:ascii="Calibri" w:hAnsiTheme="minorHAnsi" w:cstheme="minorBidi"/>
          <w:color w:val="000000"/>
          <w:sz w:val="28"/>
          <w:szCs w:val="22"/>
        </w:rPr>
        <w:t>2020</w:t>
      </w:r>
      <w:r>
        <w:rPr>
          <w:rFonts w:ascii="Calibri" w:hAnsiTheme="minorHAnsi" w:cstheme="minorBidi"/>
          <w:color w:val="000000"/>
          <w:spacing w:val="5"/>
          <w:sz w:val="28"/>
          <w:szCs w:val="22"/>
        </w:rPr>
        <w:t xml:space="preserve"> </w:t>
      </w:r>
      <w:r>
        <w:rPr>
          <w:rFonts w:ascii="宋体" w:hAnsi="宋体" w:cs="宋体"/>
          <w:color w:val="000000"/>
          <w:sz w:val="28"/>
          <w:szCs w:val="22"/>
        </w:rPr>
        <w:t>年</w:t>
      </w:r>
      <w:r>
        <w:rPr>
          <w:rFonts w:hAnsiTheme="minorHAnsi" w:cstheme="minorBidi"/>
          <w:color w:val="000000"/>
          <w:sz w:val="28"/>
          <w:szCs w:val="22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</w:rPr>
        <w:t>8</w:t>
      </w:r>
      <w:r>
        <w:rPr>
          <w:rFonts w:ascii="Calibri" w:hAnsiTheme="minorHAnsi" w:cstheme="minorBidi"/>
          <w:color w:val="000000"/>
          <w:spacing w:val="6"/>
          <w:sz w:val="28"/>
          <w:szCs w:val="22"/>
        </w:rPr>
        <w:t xml:space="preserve"> </w:t>
      </w:r>
      <w:r>
        <w:rPr>
          <w:rFonts w:ascii="宋体" w:hAnsi="宋体" w:cs="宋体"/>
          <w:color w:val="000000"/>
          <w:sz w:val="28"/>
          <w:szCs w:val="22"/>
        </w:rPr>
        <w:t>月</w:t>
      </w:r>
      <w:r>
        <w:rPr>
          <w:rFonts w:hAnsiTheme="minorHAnsi" w:cstheme="minorBidi"/>
          <w:color w:val="000000"/>
          <w:sz w:val="28"/>
          <w:szCs w:val="22"/>
        </w:rPr>
        <w:t xml:space="preserve"> </w:t>
      </w:r>
      <w:r>
        <w:rPr>
          <w:rFonts w:ascii="Calibri" w:hAnsiTheme="minorHAnsi" w:cstheme="minorBidi"/>
          <w:color w:val="000000"/>
          <w:sz w:val="28"/>
          <w:szCs w:val="22"/>
        </w:rPr>
        <w:t>12</w:t>
      </w:r>
      <w:r>
        <w:rPr>
          <w:rFonts w:ascii="Calibri" w:hAnsiTheme="minorHAnsi" w:cstheme="minorBidi"/>
          <w:color w:val="000000"/>
          <w:spacing w:val="9"/>
          <w:sz w:val="28"/>
          <w:szCs w:val="22"/>
        </w:rPr>
        <w:t xml:space="preserve"> </w:t>
      </w:r>
      <w:r>
        <w:rPr>
          <w:rFonts w:ascii="宋体" w:hAnsi="宋体" w:cs="宋体"/>
          <w:color w:val="000000"/>
          <w:sz w:val="28"/>
          <w:szCs w:val="22"/>
        </w:rPr>
        <w:t>日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5" w:name="br1_4"/>
      <w:bookmarkEnd w:id="5"/>
      <w:r>
        <w:rPr>
          <w:rFonts w:ascii="Arial" w:hAnsiTheme="minorHAnsi" w:cstheme="minorBidi"/>
          <w:color w:val="FF0000"/>
          <w:sz w:val="2"/>
          <w:szCs w:val="22"/>
        </w:rPr>
        <w:t xml:space="preserve"> </w:t>
      </w:r>
    </w:p>
    <w:p>
      <w:pPr>
        <w:framePr w:w="1204" w:wrap="around" w:vAnchor="margin" w:hAnchor="text" w:x="1832" w:y="415"/>
        <w:widowControl w:val="0"/>
        <w:autoSpaceDE w:val="0"/>
        <w:autoSpaceDN w:val="0"/>
        <w:spacing w:line="320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32"/>
          <w:szCs w:val="22"/>
          <w:lang w:eastAsia="zh-CN"/>
        </w:rPr>
        <w:t>附件1:</w:t>
      </w:r>
    </w:p>
    <w:p>
      <w:pPr>
        <w:framePr w:w="6022" w:wrap="around" w:vAnchor="margin" w:hAnchor="text" w:x="3062" w:y="2215"/>
        <w:widowControl w:val="0"/>
        <w:autoSpaceDE w:val="0"/>
        <w:autoSpaceDN w:val="0"/>
        <w:spacing w:line="320" w:lineRule="exact"/>
        <w:rPr>
          <w:rFonts w:ascii="宋体" w:hAnsiTheme="minorHAnsi" w:cstheme="minorBid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32"/>
          <w:szCs w:val="22"/>
          <w:lang w:eastAsia="zh-CN"/>
        </w:rPr>
        <w:t>腾讯会议双机位模式设置教程（考生端）</w:t>
      </w:r>
    </w:p>
    <w:p>
      <w:pPr>
        <w:framePr w:w="8545" w:wrap="around" w:vAnchor="margin" w:hAnchor="text" w:x="1800" w:y="3465"/>
        <w:widowControl w:val="0"/>
        <w:autoSpaceDE w:val="0"/>
        <w:autoSpaceDN w:val="0"/>
        <w:spacing w:line="332" w:lineRule="exact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一、</w:t>
      </w:r>
      <w:r>
        <w:rPr>
          <w:rFonts w:ascii="宋体" w:hAnsiTheme="minorHAnsi" w:cstheme="minorBidi"/>
          <w:color w:val="000000"/>
          <w:spacing w:val="-30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30"/>
          <w:szCs w:val="22"/>
          <w:lang w:eastAsia="zh-CN"/>
        </w:rPr>
        <w:t>准备设备：带摄像头的笔记本电脑或电脑</w:t>
      </w:r>
      <w:r>
        <w:rPr>
          <w:rFonts w:hAnsiTheme="minorHAnsi" w:cstheme="minorBidi"/>
          <w:color w:val="000000"/>
          <w:sz w:val="30"/>
          <w:szCs w:val="22"/>
          <w:lang w:eastAsia="zh-CN"/>
        </w:rPr>
        <w:t>+</w:t>
      </w:r>
      <w:r>
        <w:rPr>
          <w:rFonts w:ascii="宋体" w:hAnsi="宋体" w:cs="宋体"/>
          <w:color w:val="000000"/>
          <w:spacing w:val="-6"/>
          <w:sz w:val="30"/>
          <w:szCs w:val="22"/>
          <w:lang w:eastAsia="zh-CN"/>
        </w:rPr>
        <w:t>外接摄像头、像</w:t>
      </w:r>
    </w:p>
    <w:p>
      <w:pPr>
        <w:framePr w:w="8545" w:wrap="around" w:vAnchor="margin" w:hAnchor="text" w:x="1800" w:y="3465"/>
        <w:widowControl w:val="0"/>
        <w:autoSpaceDE w:val="0"/>
        <w:autoSpaceDN w:val="0"/>
        <w:spacing w:before="301" w:line="300" w:lineRule="exact"/>
        <w:ind w:left="720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素清晰的手机。</w:t>
      </w:r>
    </w:p>
    <w:p>
      <w:pPr>
        <w:framePr w:w="8079" w:wrap="around" w:vAnchor="margin" w:hAnchor="text" w:x="1800" w:y="4713"/>
        <w:widowControl w:val="0"/>
        <w:autoSpaceDE w:val="0"/>
        <w:autoSpaceDN w:val="0"/>
        <w:spacing w:line="332" w:lineRule="exact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二、</w:t>
      </w:r>
      <w:r>
        <w:rPr>
          <w:rFonts w:ascii="宋体" w:hAnsiTheme="minorHAnsi" w:cstheme="minorBidi"/>
          <w:color w:val="000000"/>
          <w:spacing w:val="-30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在电脑端下载并安装腾讯会议</w:t>
      </w:r>
      <w:r>
        <w:rPr>
          <w:rFonts w:hAnsiTheme="minorHAnsi" w:cstheme="minorBidi"/>
          <w:color w:val="000000"/>
          <w:sz w:val="30"/>
          <w:szCs w:val="22"/>
          <w:lang w:eastAsia="zh-CN"/>
        </w:rPr>
        <w:t>pc</w:t>
      </w:r>
      <w:r>
        <w:rPr>
          <w:rFonts w:hAnsiTheme="minorHAnsi" w:cstheme="minorBidi"/>
          <w:color w:val="000000"/>
          <w:spacing w:val="-1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端，下载网址：</w:t>
      </w:r>
    </w:p>
    <w:p>
      <w:pPr>
        <w:framePr w:w="8079" w:wrap="around" w:vAnchor="margin" w:hAnchor="text" w:x="1800" w:y="4713"/>
        <w:widowControl w:val="0"/>
        <w:autoSpaceDE w:val="0"/>
        <w:autoSpaceDN w:val="0"/>
        <w:spacing w:before="292" w:line="332" w:lineRule="exact"/>
        <w:rPr>
          <w:rFonts w:ascii="宋体" w:hAnsiTheme="minorHAnsi" w:cstheme="minorBidi"/>
          <w:color w:val="000000"/>
          <w:sz w:val="30"/>
          <w:szCs w:val="22"/>
        </w:rPr>
      </w:pPr>
      <w:r>
        <w:rPr>
          <w:rFonts w:hAnsiTheme="minorHAnsi" w:cstheme="minorBidi"/>
          <w:color w:val="0563C1"/>
          <w:sz w:val="30"/>
          <w:szCs w:val="22"/>
          <w:u w:val="single"/>
        </w:rPr>
        <w:t>https://meeting.tencent.com/download-center.html?from=1001</w:t>
      </w:r>
      <w:r>
        <w:rPr>
          <w:rFonts w:ascii="宋体" w:hAnsi="宋体" w:cs="宋体"/>
          <w:color w:val="000000"/>
          <w:sz w:val="30"/>
          <w:szCs w:val="22"/>
        </w:rPr>
        <w:t>。</w:t>
      </w:r>
    </w:p>
    <w:p>
      <w:pPr>
        <w:framePr w:w="8079" w:wrap="around" w:vAnchor="margin" w:hAnchor="text" w:x="1800" w:y="4713"/>
        <w:widowControl w:val="0"/>
        <w:autoSpaceDE w:val="0"/>
        <w:autoSpaceDN w:val="0"/>
        <w:spacing w:before="301" w:line="300" w:lineRule="exact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并使用手机号码注册帐号。</w:t>
      </w:r>
    </w:p>
    <w:p>
      <w:pPr>
        <w:framePr w:w="8696" w:wrap="around" w:vAnchor="margin" w:hAnchor="text" w:x="1800" w:y="13458"/>
        <w:widowControl w:val="0"/>
        <w:autoSpaceDE w:val="0"/>
        <w:autoSpaceDN w:val="0"/>
        <w:spacing w:line="300" w:lineRule="exact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三、</w:t>
      </w:r>
      <w:r>
        <w:rPr>
          <w:rFonts w:ascii="宋体" w:hAnsiTheme="minorHAnsi" w:cstheme="minorBidi"/>
          <w:color w:val="000000"/>
          <w:spacing w:val="-30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30"/>
          <w:szCs w:val="22"/>
          <w:lang w:eastAsia="zh-CN"/>
        </w:rPr>
        <w:t>根据学院公布的复试信息，使用会议号进入候考区会议室，</w:t>
      </w:r>
    </w:p>
    <w:p>
      <w:pPr>
        <w:framePr w:w="8696" w:wrap="around" w:vAnchor="margin" w:hAnchor="text" w:x="1800" w:y="13458"/>
        <w:widowControl w:val="0"/>
        <w:autoSpaceDE w:val="0"/>
        <w:autoSpaceDN w:val="0"/>
        <w:spacing w:before="315" w:line="332" w:lineRule="exact"/>
        <w:ind w:left="720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30"/>
          <w:szCs w:val="22"/>
          <w:lang w:eastAsia="zh-CN"/>
        </w:rPr>
        <w:t>“您的名称”输入复试号</w:t>
      </w:r>
      <w:r>
        <w:rPr>
          <w:rFonts w:hAnsiTheme="minorHAnsi" w:cstheme="minorBidi"/>
          <w:color w:val="000000"/>
          <w:sz w:val="30"/>
          <w:szCs w:val="22"/>
          <w:lang w:eastAsia="zh-CN"/>
        </w:rPr>
        <w:t>-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姓名</w:t>
      </w:r>
      <w:r>
        <w:rPr>
          <w:rFonts w:hAnsiTheme="minorHAnsi" w:cstheme="minorBidi"/>
          <w:color w:val="000000"/>
          <w:sz w:val="30"/>
          <w:szCs w:val="22"/>
          <w:lang w:eastAsia="zh-CN"/>
        </w:rPr>
        <w:t>-</w:t>
      </w:r>
      <w:r>
        <w:rPr>
          <w:rFonts w:ascii="宋体" w:hAnsi="宋体" w:cs="宋体"/>
          <w:color w:val="000000"/>
          <w:spacing w:val="-6"/>
          <w:sz w:val="30"/>
          <w:szCs w:val="22"/>
          <w:lang w:eastAsia="zh-CN"/>
        </w:rPr>
        <w:t>主，同时选中“自动连接音</w:t>
      </w:r>
    </w:p>
    <w:p>
      <w:pPr>
        <w:framePr w:w="8696" w:wrap="around" w:vAnchor="margin" w:hAnchor="text" w:x="1800" w:y="13458"/>
        <w:widowControl w:val="0"/>
        <w:autoSpaceDE w:val="0"/>
        <w:autoSpaceDN w:val="0"/>
        <w:spacing w:before="301" w:line="300" w:lineRule="exact"/>
        <w:ind w:left="720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频”和“入会开启摄像头”。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eastAsia="Times New Roman"/>
        </w:rPr>
        <w:pict>
          <v:shape id="_x0000_s1028" o:spid="_x0000_s1028" o:spt="75" type="#_x0000_t75" style="position:absolute;left:0pt;margin-left:-1pt;margin-top:-1pt;height:3pt;width:3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eastAsia="Times New Roman"/>
        </w:rPr>
        <w:pict>
          <v:shape id="_x0000_s1029" o:spid="_x0000_s1029" o:spt="75" type="#_x0000_t75" style="position:absolute;left:0pt;margin-left:124.75pt;margin-top:321.8pt;height:310.65pt;width:176.7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eastAsia="Times New Roman"/>
        </w:rPr>
        <w:pict>
          <v:shape id="_x0000_s1030" o:spid="_x0000_s1030" o:spt="75" type="#_x0000_t75" style="position:absolute;left:0pt;margin-left:281.35pt;margin-top:771.5pt;height:10.3pt;width:31.8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6" w:name="br1_5"/>
      <w:bookmarkEnd w:id="6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t xml:space="preserve"> </w:t>
      </w:r>
    </w:p>
    <w:p>
      <w:pPr>
        <w:framePr w:w="8037" w:wrap="around" w:vAnchor="margin" w:hAnchor="text" w:x="2520" w:y="8154"/>
        <w:widowControl w:val="0"/>
        <w:autoSpaceDE w:val="0"/>
        <w:autoSpaceDN w:val="0"/>
        <w:spacing w:line="300" w:lineRule="exact"/>
        <w:rPr>
          <w:rFonts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8"/>
          <w:sz w:val="30"/>
          <w:szCs w:val="22"/>
          <w:lang w:eastAsia="zh-CN"/>
        </w:rPr>
        <w:t>点击左上角头像，选择“设置”页面，选择使用的摄像头和</w:t>
      </w:r>
    </w:p>
    <w:p>
      <w:pPr>
        <w:framePr w:w="8037" w:wrap="around" w:vAnchor="margin" w:hAnchor="text" w:x="2520" w:y="8154"/>
        <w:widowControl w:val="0"/>
        <w:autoSpaceDE w:val="0"/>
        <w:autoSpaceDN w:val="0"/>
        <w:spacing w:before="324" w:line="300" w:lineRule="exact"/>
        <w:rPr>
          <w:rFonts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8"/>
          <w:sz w:val="30"/>
          <w:szCs w:val="22"/>
          <w:lang w:eastAsia="zh-CN"/>
        </w:rPr>
        <w:t>扬声器，调整摄像头位置，使正面上半身画面入镜（距离屏</w:t>
      </w:r>
    </w:p>
    <w:p>
      <w:pPr>
        <w:framePr w:w="8037" w:wrap="around" w:vAnchor="margin" w:hAnchor="text" w:x="2520" w:y="8154"/>
        <w:widowControl w:val="0"/>
        <w:autoSpaceDE w:val="0"/>
        <w:autoSpaceDN w:val="0"/>
        <w:spacing w:before="315" w:line="332" w:lineRule="exact"/>
        <w:rPr>
          <w:rFonts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幕约</w:t>
      </w:r>
      <w:r>
        <w:rPr>
          <w:rFonts w:hAnsiTheme="minorHAnsi" w:cstheme="minorBidi"/>
          <w:color w:val="000000"/>
          <w:spacing w:val="-1"/>
          <w:sz w:val="30"/>
          <w:szCs w:val="22"/>
          <w:lang w:eastAsia="zh-CN"/>
        </w:rPr>
        <w:t xml:space="preserve"> </w:t>
      </w:r>
      <w:r>
        <w:rPr>
          <w:rFonts w:hAnsiTheme="minorHAnsi" w:cstheme="minorBidi"/>
          <w:color w:val="000000"/>
          <w:sz w:val="30"/>
          <w:szCs w:val="22"/>
          <w:lang w:eastAsia="zh-CN"/>
        </w:rPr>
        <w:t>50cm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）：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eastAsia="Times New Roman"/>
        </w:rPr>
        <w:pict>
          <v:shape id="_x0000_s1031" o:spid="_x0000_s1031" o:spt="75" type="#_x0000_t75" style="position:absolute;left:0pt;margin-left:124.75pt;margin-top:77.7pt;height:316.15pt;width:354.8pt;mso-position-horizontal-relative:page;mso-position-vertic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eastAsia="Times New Roman"/>
        </w:rPr>
        <w:pict>
          <v:shape id="_x0000_s1032" o:spid="_x0000_s1032" o:spt="75" type="#_x0000_t75" style="position:absolute;left:0pt;margin-left:125pt;margin-top:497.3pt;height:256.5pt;width:328.1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eastAsia="Times New Roman"/>
        </w:rPr>
        <w:pict>
          <v:shape id="_x0000_s1033" o:spid="_x0000_s1033" o:spt="75" type="#_x0000_t75" style="position:absolute;left:0pt;margin-left:284.2pt;margin-top:772.9pt;height:12.35pt;width:34.9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7" w:name="br1_6"/>
      <w:bookmarkEnd w:id="7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t xml:space="preserve"> </w:t>
      </w:r>
    </w:p>
    <w:p>
      <w:pPr>
        <w:framePr w:w="8695" w:wrap="around" w:vAnchor="margin" w:hAnchor="text" w:x="1800" w:y="1602"/>
        <w:widowControl w:val="0"/>
        <w:autoSpaceDE w:val="0"/>
        <w:autoSpaceDN w:val="0"/>
        <w:spacing w:line="300" w:lineRule="exact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四、</w:t>
      </w:r>
      <w:r>
        <w:rPr>
          <w:rFonts w:ascii="宋体" w:hAnsiTheme="minorHAnsi" w:cstheme="minorBidi"/>
          <w:color w:val="000000"/>
          <w:spacing w:val="-30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8"/>
          <w:sz w:val="30"/>
          <w:szCs w:val="22"/>
          <w:lang w:eastAsia="zh-CN"/>
        </w:rPr>
        <w:t>在手机微信中搜索“腾讯会议”小程序，点击进入或应用商</w:t>
      </w:r>
    </w:p>
    <w:p>
      <w:pPr>
        <w:framePr w:w="8695" w:wrap="around" w:vAnchor="margin" w:hAnchor="text" w:x="1800" w:y="1602"/>
        <w:widowControl w:val="0"/>
        <w:autoSpaceDE w:val="0"/>
        <w:autoSpaceDN w:val="0"/>
        <w:spacing w:before="314" w:line="332" w:lineRule="exact"/>
        <w:ind w:left="720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1"/>
          <w:sz w:val="30"/>
          <w:szCs w:val="22"/>
          <w:lang w:eastAsia="zh-CN"/>
        </w:rPr>
        <w:t>店中搜索，输入“会议号”和“入会名称”（复试号</w:t>
      </w:r>
      <w:r>
        <w:rPr>
          <w:rFonts w:hAnsiTheme="minorHAnsi" w:cstheme="minorBidi"/>
          <w:color w:val="000000"/>
          <w:sz w:val="30"/>
          <w:szCs w:val="22"/>
          <w:lang w:eastAsia="zh-CN"/>
        </w:rPr>
        <w:t>-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姓名</w:t>
      </w:r>
    </w:p>
    <w:p>
      <w:pPr>
        <w:framePr w:w="8695" w:wrap="around" w:vAnchor="margin" w:hAnchor="text" w:x="1800" w:y="1602"/>
        <w:widowControl w:val="0"/>
        <w:autoSpaceDE w:val="0"/>
        <w:autoSpaceDN w:val="0"/>
        <w:spacing w:before="292" w:line="332" w:lineRule="exact"/>
        <w:ind w:left="720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hAnsiTheme="minorHAnsi" w:cstheme="minorBidi"/>
          <w:color w:val="000000"/>
          <w:spacing w:val="6"/>
          <w:sz w:val="30"/>
          <w:szCs w:val="22"/>
          <w:lang w:eastAsia="zh-CN"/>
        </w:rPr>
        <w:t>-</w:t>
      </w:r>
      <w:r>
        <w:rPr>
          <w:rFonts w:ascii="宋体" w:hAnsi="宋体" w:cs="宋体"/>
          <w:color w:val="000000"/>
          <w:spacing w:val="5"/>
          <w:sz w:val="30"/>
          <w:szCs w:val="22"/>
          <w:lang w:eastAsia="zh-CN"/>
        </w:rPr>
        <w:t>辅），选中“入会关闭麦克风”、“入会关闭扬声器”、</w:t>
      </w:r>
    </w:p>
    <w:p>
      <w:pPr>
        <w:framePr w:w="8695" w:wrap="around" w:vAnchor="margin" w:hAnchor="text" w:x="1800" w:y="1602"/>
        <w:widowControl w:val="0"/>
        <w:autoSpaceDE w:val="0"/>
        <w:autoSpaceDN w:val="0"/>
        <w:spacing w:before="301" w:line="300" w:lineRule="exact"/>
        <w:ind w:left="720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“入会开启摄像头”。</w:t>
      </w:r>
    </w:p>
    <w:p>
      <w:pPr>
        <w:framePr w:w="7706" w:wrap="around" w:vAnchor="margin" w:hAnchor="text" w:x="2640" w:y="12201"/>
        <w:widowControl w:val="0"/>
        <w:autoSpaceDE w:val="0"/>
        <w:autoSpaceDN w:val="0"/>
        <w:spacing w:line="332" w:lineRule="exact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把手机放在身体右后方，与身体成</w:t>
      </w:r>
      <w:r>
        <w:rPr>
          <w:rFonts w:ascii="宋体" w:hAnsiTheme="minorHAnsi" w:cstheme="minorBidi"/>
          <w:color w:val="000000"/>
          <w:spacing w:val="-4"/>
          <w:sz w:val="30"/>
          <w:szCs w:val="22"/>
          <w:lang w:eastAsia="zh-CN"/>
        </w:rPr>
        <w:t xml:space="preserve"> </w:t>
      </w:r>
      <w:r>
        <w:rPr>
          <w:color w:val="000000"/>
          <w:sz w:val="30"/>
          <w:szCs w:val="22"/>
          <w:lang w:eastAsia="zh-CN"/>
        </w:rPr>
        <w:t>45°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角，摄像头须对准</w:t>
      </w:r>
    </w:p>
    <w:p>
      <w:pPr>
        <w:framePr w:w="4140" w:wrap="around" w:vAnchor="margin" w:hAnchor="text" w:x="2220" w:y="12834"/>
        <w:widowControl w:val="0"/>
        <w:autoSpaceDE w:val="0"/>
        <w:autoSpaceDN w:val="0"/>
        <w:spacing w:line="300" w:lineRule="exact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电脑屏幕、桌面和右侧身体。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eastAsia="Times New Roman"/>
        </w:rPr>
        <w:pict>
          <v:shape id="_x0000_s1034" o:spid="_x0000_s1034" o:spt="75" type="#_x0000_t75" style="position:absolute;left:0pt;margin-left:89pt;margin-top:201.3pt;height:395.7pt;width:183.9pt;mso-position-horizontal-relative:page;mso-position-vertical-relative:page;z-index:-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rPr>
          <w:rFonts w:eastAsia="Times New Roman"/>
        </w:rPr>
        <w:pict>
          <v:shape id="_x0000_s1035" o:spid="_x0000_s1035" o:spt="75" type="#_x0000_t75" style="position:absolute;left:0pt;margin-left:279.5pt;margin-top:205.8pt;height:391.6pt;width:182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rPr>
          <w:rFonts w:eastAsia="Times New Roman"/>
        </w:rPr>
        <w:pict>
          <v:shape id="_x0000_s1036" o:spid="_x0000_s1036" o:spt="75" type="#_x0000_t75" style="position:absolute;left:0pt;margin-left:286.55pt;margin-top:772.1pt;height:11.3pt;width:32.3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8" w:name="br1_7"/>
      <w:bookmarkEnd w:id="8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t xml:space="preserve"> </w:t>
      </w:r>
    </w:p>
    <w:p>
      <w:pPr>
        <w:framePr w:w="8637" w:wrap="around" w:vAnchor="margin" w:hAnchor="text" w:x="1800" w:y="6906"/>
        <w:widowControl w:val="0"/>
        <w:autoSpaceDE w:val="0"/>
        <w:autoSpaceDN w:val="0"/>
        <w:spacing w:line="300" w:lineRule="exact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五、</w:t>
      </w:r>
      <w:r>
        <w:rPr>
          <w:rFonts w:ascii="宋体" w:hAnsiTheme="minorHAnsi" w:cstheme="minorBidi"/>
          <w:color w:val="000000"/>
          <w:spacing w:val="-30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8"/>
          <w:sz w:val="30"/>
          <w:szCs w:val="22"/>
          <w:lang w:eastAsia="zh-CN"/>
        </w:rPr>
        <w:t>调试好设备后，请耐心等待老师邀请，之后会依次进入候考</w:t>
      </w:r>
    </w:p>
    <w:p>
      <w:pPr>
        <w:framePr w:w="8637" w:wrap="around" w:vAnchor="margin" w:hAnchor="text" w:x="1800" w:y="6906"/>
        <w:widowControl w:val="0"/>
        <w:autoSpaceDE w:val="0"/>
        <w:autoSpaceDN w:val="0"/>
        <w:spacing w:before="324" w:line="300" w:lineRule="exact"/>
        <w:ind w:left="720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8"/>
          <w:sz w:val="30"/>
          <w:szCs w:val="22"/>
          <w:lang w:eastAsia="zh-CN"/>
        </w:rPr>
        <w:t>考场和面试考场。为保证面试过程顺利，请提前测试网络状</w:t>
      </w:r>
    </w:p>
    <w:p>
      <w:pPr>
        <w:framePr w:w="8637" w:wrap="around" w:vAnchor="margin" w:hAnchor="text" w:x="1800" w:y="6906"/>
        <w:widowControl w:val="0"/>
        <w:autoSpaceDE w:val="0"/>
        <w:autoSpaceDN w:val="0"/>
        <w:spacing w:before="324" w:line="300" w:lineRule="exact"/>
        <w:ind w:left="720"/>
        <w:rPr>
          <w:rFonts w:ascii="宋体" w:hAnsiTheme="minorHAnsi" w:cstheme="minorBid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8"/>
          <w:sz w:val="30"/>
          <w:szCs w:val="22"/>
          <w:lang w:eastAsia="zh-CN"/>
        </w:rPr>
        <w:t>况、视频音频设备，在面试过程中遇到问题请及时向老师反</w:t>
      </w:r>
    </w:p>
    <w:p>
      <w:pPr>
        <w:framePr w:w="8637" w:wrap="around" w:vAnchor="margin" w:hAnchor="text" w:x="1800" w:y="6906"/>
        <w:widowControl w:val="0"/>
        <w:autoSpaceDE w:val="0"/>
        <w:autoSpaceDN w:val="0"/>
        <w:spacing w:before="324" w:line="300" w:lineRule="exact"/>
        <w:ind w:left="720"/>
        <w:rPr>
          <w:rFonts w:ascii="宋体" w:hAnsiTheme="minorHAnsi" w:cstheme="minorBidi"/>
          <w:color w:val="000000"/>
          <w:sz w:val="30"/>
          <w:szCs w:val="22"/>
        </w:rPr>
      </w:pPr>
      <w:r>
        <w:rPr>
          <w:rFonts w:ascii="宋体" w:hAnsi="宋体" w:cs="宋体"/>
          <w:color w:val="000000"/>
          <w:sz w:val="30"/>
          <w:szCs w:val="22"/>
        </w:rPr>
        <w:t>馈。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r>
        <w:rPr>
          <w:rFonts w:eastAsia="Times New Roman"/>
        </w:rPr>
        <w:pict>
          <v:shape id="_x0000_s1037" o:spid="_x0000_s1037" o:spt="75" type="#_x0000_t75" style="position:absolute;left:0pt;margin-left:130.75pt;margin-top:73.9pt;height:120.8pt;width:214.65pt;mso-position-horizontal-relative:page;mso-position-vertical-relative:page;z-index:-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rPr>
          <w:rFonts w:eastAsia="Times New Roman"/>
        </w:rPr>
        <w:pict>
          <v:shape id="_x0000_s1038" o:spid="_x0000_s1038" o:spt="75" type="#_x0000_t75" style="position:absolute;left:0pt;margin-left:109.9pt;margin-top:197.5pt;height:138.1pt;width:247.3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rPr>
          <w:rFonts w:eastAsia="Times New Roman"/>
        </w:rPr>
        <w:pict>
          <v:shape id="_x0000_s1039" o:spid="_x0000_s1039" o:spt="75" type="#_x0000_t75" style="position:absolute;left:0pt;margin-left:269.85pt;margin-top:768.15pt;height:21.95pt;width:56.5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</w:p>
    <w:sectPr>
      <w:pgSz w:w="11900" w:h="1684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262F"/>
    <w:rsid w:val="00696E2A"/>
    <w:rsid w:val="00A77B3E"/>
    <w:rsid w:val="00CA2A55"/>
    <w:rsid w:val="00DE731A"/>
    <w:rsid w:val="0DF9748F"/>
    <w:rsid w:val="18ED1D7E"/>
    <w:rsid w:val="1E106C66"/>
    <w:rsid w:val="26702FE0"/>
    <w:rsid w:val="39AF264A"/>
    <w:rsid w:val="48B26CC0"/>
    <w:rsid w:val="5B963FA2"/>
    <w:rsid w:val="6BB12021"/>
    <w:rsid w:val="6CD74D33"/>
    <w:rsid w:val="744205AC"/>
    <w:rsid w:val="7672295C"/>
    <w:rsid w:val="78D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4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433</Words>
  <Characters>2470</Characters>
  <Lines>20</Lines>
  <Paragraphs>5</Paragraphs>
  <TotalTime>2</TotalTime>
  <ScaleCrop>false</ScaleCrop>
  <LinksUpToDate>false</LinksUpToDate>
  <CharactersWithSpaces>2898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2020-08-12T10:15:00Z</dcterms:created>
  <dc:creator>Administrator</dc:creator>
  <cp:lastModifiedBy>Administrator</cp:lastModifiedBy>
  <dcterms:modified xsi:type="dcterms:W3CDTF">2020-08-12T12:48:56Z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